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8252" w14:textId="787EF81C" w:rsidR="00F43394" w:rsidRDefault="00EB0E10" w:rsidP="00F43394">
      <w:pPr>
        <w:pStyle w:val="p1"/>
        <w:jc w:val="center"/>
        <w:rPr>
          <w:rStyle w:val="s1"/>
          <w:b/>
          <w:bCs/>
        </w:rPr>
      </w:pPr>
      <w:r w:rsidRPr="005905C4">
        <w:rPr>
          <w:rStyle w:val="s1"/>
          <w:b/>
          <w:bCs/>
        </w:rPr>
        <w:t>Note</w:t>
      </w:r>
      <w:r w:rsidR="005905C4" w:rsidRPr="005905C4">
        <w:rPr>
          <w:rStyle w:val="s1"/>
          <w:b/>
          <w:bCs/>
        </w:rPr>
        <w:t xml:space="preserve">s </w:t>
      </w:r>
      <w:r w:rsidR="008663C6">
        <w:rPr>
          <w:rStyle w:val="s1"/>
          <w:b/>
          <w:bCs/>
        </w:rPr>
        <w:t xml:space="preserve">for </w:t>
      </w:r>
      <w:r w:rsidR="005905C4" w:rsidRPr="005905C4">
        <w:rPr>
          <w:rStyle w:val="s1"/>
          <w:b/>
          <w:bCs/>
        </w:rPr>
        <w:t xml:space="preserve">Beth Simcha’s </w:t>
      </w:r>
      <w:r w:rsidR="00886195" w:rsidRPr="005905C4">
        <w:rPr>
          <w:rStyle w:val="s1"/>
          <w:b/>
          <w:bCs/>
        </w:rPr>
        <w:t>Rosh haShanah</w:t>
      </w:r>
      <w:r w:rsidR="005905C4" w:rsidRPr="005905C4">
        <w:rPr>
          <w:rStyle w:val="s1"/>
          <w:b/>
          <w:bCs/>
        </w:rPr>
        <w:t xml:space="preserve"> Service </w:t>
      </w:r>
      <w:r w:rsidR="00886195" w:rsidRPr="005905C4">
        <w:rPr>
          <w:rStyle w:val="s1"/>
          <w:b/>
          <w:bCs/>
        </w:rPr>
        <w:t xml:space="preserve"> 9/24</w:t>
      </w:r>
      <w:r w:rsidR="00F43394">
        <w:rPr>
          <w:rStyle w:val="s1"/>
          <w:b/>
          <w:bCs/>
        </w:rPr>
        <w:t>/22</w:t>
      </w:r>
    </w:p>
    <w:p w14:paraId="553778C5" w14:textId="77777777" w:rsidR="00285856" w:rsidRDefault="00285856" w:rsidP="00F43394">
      <w:pPr>
        <w:pStyle w:val="p1"/>
        <w:jc w:val="center"/>
        <w:rPr>
          <w:rStyle w:val="s1"/>
          <w:b/>
          <w:bCs/>
        </w:rPr>
      </w:pPr>
    </w:p>
    <w:p w14:paraId="49AE7E86" w14:textId="77777777" w:rsidR="005C20FA" w:rsidRPr="0001673A" w:rsidRDefault="005C20FA" w:rsidP="002D373E">
      <w:pPr>
        <w:pStyle w:val="p1"/>
        <w:jc w:val="center"/>
        <w:rPr>
          <w:rStyle w:val="s1"/>
          <w:b/>
          <w:bCs/>
        </w:rPr>
      </w:pPr>
      <w:r w:rsidRPr="0001673A">
        <w:rPr>
          <w:rStyle w:val="s1"/>
          <w:b/>
          <w:bCs/>
        </w:rPr>
        <w:t>Sounding of the Shofar:  Wesley Trueblood, Elder</w:t>
      </w:r>
    </w:p>
    <w:p w14:paraId="4638B186" w14:textId="77777777" w:rsidR="005C20FA" w:rsidRPr="0001673A" w:rsidRDefault="005C20FA" w:rsidP="002D373E">
      <w:pPr>
        <w:pStyle w:val="p1"/>
        <w:jc w:val="center"/>
        <w:rPr>
          <w:rStyle w:val="s1"/>
          <w:b/>
          <w:bCs/>
        </w:rPr>
      </w:pPr>
    </w:p>
    <w:p w14:paraId="07FF292A" w14:textId="77777777" w:rsidR="005C20FA" w:rsidRPr="0001673A" w:rsidRDefault="005C20FA" w:rsidP="002D373E">
      <w:pPr>
        <w:pStyle w:val="p1"/>
        <w:jc w:val="center"/>
        <w:rPr>
          <w:rStyle w:val="s1"/>
          <w:b/>
          <w:bCs/>
        </w:rPr>
      </w:pPr>
      <w:r w:rsidRPr="0001673A">
        <w:rPr>
          <w:rStyle w:val="s1"/>
          <w:b/>
          <w:bCs/>
        </w:rPr>
        <w:t>Shofar Calls:</w:t>
      </w:r>
    </w:p>
    <w:p w14:paraId="62DAEEAC" w14:textId="77777777" w:rsidR="005C20FA" w:rsidRPr="0001673A" w:rsidRDefault="005C20FA" w:rsidP="002D373E">
      <w:pPr>
        <w:pStyle w:val="p1"/>
        <w:jc w:val="center"/>
        <w:rPr>
          <w:b/>
          <w:bCs/>
        </w:rPr>
      </w:pPr>
      <w:r w:rsidRPr="0001673A">
        <w:rPr>
          <w:rStyle w:val="s1"/>
          <w:b/>
          <w:bCs/>
        </w:rPr>
        <w:t>Randy Shapiro, Elder Emeritus</w:t>
      </w:r>
    </w:p>
    <w:p w14:paraId="3825D507" w14:textId="77777777" w:rsidR="00F43394" w:rsidRDefault="00F43394" w:rsidP="00F43394">
      <w:pPr>
        <w:pStyle w:val="p1"/>
        <w:jc w:val="center"/>
        <w:rPr>
          <w:rStyle w:val="s1"/>
          <w:b/>
          <w:bCs/>
        </w:rPr>
      </w:pPr>
    </w:p>
    <w:p w14:paraId="5295CCE4" w14:textId="5FC0318F" w:rsidR="00886195" w:rsidRPr="003118A8" w:rsidRDefault="00886195" w:rsidP="00F43394">
      <w:pPr>
        <w:pStyle w:val="p1"/>
        <w:rPr>
          <w:rFonts w:ascii="UICTFontTextStyleBody" w:hAnsi="UICTFontTextStyleBody"/>
        </w:rPr>
      </w:pPr>
      <w:r>
        <w:rPr>
          <w:rStyle w:val="s1"/>
        </w:rPr>
        <w:t xml:space="preserve">Beloved, </w:t>
      </w:r>
      <w:r w:rsidR="00231941">
        <w:rPr>
          <w:rStyle w:val="s1"/>
        </w:rPr>
        <w:t>c</w:t>
      </w:r>
      <w:r>
        <w:rPr>
          <w:rStyle w:val="s1"/>
        </w:rPr>
        <w:t xml:space="preserve">oming up later this weekend </w:t>
      </w:r>
      <w:r w:rsidR="00501095">
        <w:rPr>
          <w:rStyle w:val="s1"/>
        </w:rPr>
        <w:t xml:space="preserve">begin </w:t>
      </w:r>
      <w:r>
        <w:rPr>
          <w:rStyle w:val="s1"/>
        </w:rPr>
        <w:t xml:space="preserve">the Fall High Holidays. These may present opportunities to witness to your non-believing Jewish friends, as well as celebrate the promises God has made to Israel. Starting at sundown on Sunday the 25th of September, 2022, our Jewish people will celebrate </w:t>
      </w:r>
      <w:r w:rsidR="004C0C41">
        <w:rPr>
          <w:rStyle w:val="s1"/>
        </w:rPr>
        <w:t xml:space="preserve">Yom </w:t>
      </w:r>
      <w:proofErr w:type="spellStart"/>
      <w:r w:rsidR="004C0C41">
        <w:rPr>
          <w:rStyle w:val="s1"/>
        </w:rPr>
        <w:t>T’ruah</w:t>
      </w:r>
      <w:proofErr w:type="spellEnd"/>
      <w:r w:rsidR="004C0C41">
        <w:rPr>
          <w:rStyle w:val="s1"/>
        </w:rPr>
        <w:t>/</w:t>
      </w:r>
      <w:r>
        <w:rPr>
          <w:rStyle w:val="s1"/>
        </w:rPr>
        <w:t>Rosh haShanah (the</w:t>
      </w:r>
      <w:r w:rsidR="003118A8">
        <w:rPr>
          <w:rStyle w:val="s1"/>
        </w:rPr>
        <w:t xml:space="preserve"> Jewish New Year, </w:t>
      </w:r>
      <w:r>
        <w:rPr>
          <w:rStyle w:val="s1"/>
        </w:rPr>
        <w:t xml:space="preserve">which Leviticus 23:24 instructs us to be remembered with the blowing of </w:t>
      </w:r>
      <w:proofErr w:type="spellStart"/>
      <w:r>
        <w:rPr>
          <w:rStyle w:val="s1"/>
        </w:rPr>
        <w:t>shofarim</w:t>
      </w:r>
      <w:proofErr w:type="spellEnd"/>
      <w:r>
        <w:rPr>
          <w:rStyle w:val="s1"/>
        </w:rPr>
        <w:t>/trumpets.</w:t>
      </w:r>
      <w:r w:rsidR="00D520F0">
        <w:rPr>
          <w:rStyle w:val="s1"/>
        </w:rPr>
        <w:t>)</w:t>
      </w:r>
      <w:r>
        <w:rPr>
          <w:rStyle w:val="s1"/>
        </w:rPr>
        <w:t xml:space="preserve"> Then on Next Shabbat, Oct 1st, we </w:t>
      </w:r>
      <w:r w:rsidR="006263AE">
        <w:rPr>
          <w:rStyle w:val="s1"/>
        </w:rPr>
        <w:t xml:space="preserve">have our </w:t>
      </w:r>
      <w:r>
        <w:rPr>
          <w:rStyle w:val="s1"/>
        </w:rPr>
        <w:t>celebrat</w:t>
      </w:r>
      <w:r w:rsidR="006263AE">
        <w:rPr>
          <w:rStyle w:val="s1"/>
        </w:rPr>
        <w:t xml:space="preserve">ion of </w:t>
      </w:r>
      <w:r>
        <w:rPr>
          <w:rStyle w:val="s1"/>
        </w:rPr>
        <w:t xml:space="preserve">Yom Kippur, </w:t>
      </w:r>
      <w:r w:rsidR="00387C4B">
        <w:rPr>
          <w:rStyle w:val="s1"/>
        </w:rPr>
        <w:t>t</w:t>
      </w:r>
      <w:r w:rsidR="006263AE">
        <w:rPr>
          <w:rStyle w:val="s1"/>
        </w:rPr>
        <w:t xml:space="preserve">he </w:t>
      </w:r>
      <w:r w:rsidR="00BD3F21">
        <w:rPr>
          <w:rStyle w:val="s1"/>
        </w:rPr>
        <w:t xml:space="preserve">Solemn </w:t>
      </w:r>
      <w:r w:rsidR="006263AE">
        <w:rPr>
          <w:rStyle w:val="s1"/>
        </w:rPr>
        <w:t>Day of Atonement</w:t>
      </w:r>
      <w:r w:rsidR="00B65A8C">
        <w:rPr>
          <w:rStyle w:val="s1"/>
        </w:rPr>
        <w:t xml:space="preserve">. (Which </w:t>
      </w:r>
      <w:r>
        <w:rPr>
          <w:rStyle w:val="s1"/>
        </w:rPr>
        <w:t>formally hits Tuesday at sundown on October 4</w:t>
      </w:r>
      <w:r w:rsidR="0091479F">
        <w:rPr>
          <w:rStyle w:val="s1"/>
        </w:rPr>
        <w:t>, 2022</w:t>
      </w:r>
      <w:r w:rsidR="00186AD7">
        <w:rPr>
          <w:rStyle w:val="s1"/>
        </w:rPr>
        <w:t>.</w:t>
      </w:r>
      <w:r w:rsidR="00CF15F5">
        <w:rPr>
          <w:rStyle w:val="s1"/>
        </w:rPr>
        <w:t>)</w:t>
      </w:r>
      <w:r>
        <w:rPr>
          <w:rStyle w:val="s1"/>
        </w:rPr>
        <w:t>. We hope that you all </w:t>
      </w:r>
      <w:r w:rsidR="00A65ED7">
        <w:rPr>
          <w:rStyle w:val="s1"/>
        </w:rPr>
        <w:t xml:space="preserve">make this as a special time to pray for our normative Jewish </w:t>
      </w:r>
      <w:r w:rsidR="006306DC">
        <w:rPr>
          <w:rStyle w:val="s1"/>
        </w:rPr>
        <w:t>communities</w:t>
      </w:r>
      <w:r w:rsidR="00A65ED7">
        <w:rPr>
          <w:rStyle w:val="s1"/>
        </w:rPr>
        <w:t xml:space="preserve"> and </w:t>
      </w:r>
      <w:r>
        <w:rPr>
          <w:rStyle w:val="s1"/>
        </w:rPr>
        <w:t xml:space="preserve">enjoy the sweetness of </w:t>
      </w:r>
      <w:r w:rsidR="00D7179D">
        <w:rPr>
          <w:rStyle w:val="s1"/>
        </w:rPr>
        <w:t xml:space="preserve">the </w:t>
      </w:r>
      <w:r w:rsidR="00767F77">
        <w:rPr>
          <w:rStyle w:val="s1"/>
        </w:rPr>
        <w:t xml:space="preserve">rest of </w:t>
      </w:r>
      <w:r>
        <w:rPr>
          <w:rStyle w:val="s1"/>
        </w:rPr>
        <w:t>these Fall Feast/ Jewish Holy Days.</w:t>
      </w:r>
    </w:p>
    <w:p w14:paraId="57E2387E" w14:textId="77777777" w:rsidR="00886195" w:rsidRDefault="00886195">
      <w:pPr>
        <w:pStyle w:val="p2"/>
      </w:pPr>
    </w:p>
    <w:p w14:paraId="1C9E28AB" w14:textId="72DD0A11" w:rsidR="00886195" w:rsidRDefault="00886195">
      <w:pPr>
        <w:pStyle w:val="p1"/>
      </w:pPr>
      <w:r>
        <w:rPr>
          <w:rStyle w:val="s1"/>
        </w:rPr>
        <w:t>The ritual most frequently associated with Rosh Hashanah, the Jewish New Year (in most English translations of the Bible called the Feast of Trumpets), is the sounding of the shofar (ram’s horn) in the synagogue.</w:t>
      </w:r>
      <w:r>
        <w:rPr>
          <w:rStyle w:val="apple-converted-space"/>
          <w:rFonts w:ascii="UICTFontTextStyleBody" w:hAnsi="UICTFontTextStyleBody"/>
        </w:rPr>
        <w:t> </w:t>
      </w:r>
    </w:p>
    <w:p w14:paraId="7A8AFB5D" w14:textId="77777777" w:rsidR="00886195" w:rsidRDefault="00886195">
      <w:pPr>
        <w:pStyle w:val="p1"/>
      </w:pPr>
      <w:r>
        <w:rPr>
          <w:rStyle w:val="s1"/>
        </w:rPr>
        <w:t xml:space="preserve">Biblically, the holiday is simply called Yom </w:t>
      </w:r>
      <w:proofErr w:type="spellStart"/>
      <w:r>
        <w:rPr>
          <w:rStyle w:val="s1"/>
        </w:rPr>
        <w:t>T’ruah</w:t>
      </w:r>
      <w:proofErr w:type="spellEnd"/>
      <w:r>
        <w:rPr>
          <w:rStyle w:val="s1"/>
        </w:rPr>
        <w:t>, a day of blowing. However, it means more than simply “blowing” a trumpet or ram’s horn.</w:t>
      </w:r>
    </w:p>
    <w:p w14:paraId="40DA176C" w14:textId="77777777" w:rsidR="00886195" w:rsidRDefault="00886195">
      <w:pPr>
        <w:pStyle w:val="p2"/>
      </w:pPr>
    </w:p>
    <w:p w14:paraId="09C14ECC" w14:textId="7925F5EC" w:rsidR="00886195" w:rsidRDefault="00644DF1">
      <w:pPr>
        <w:pStyle w:val="p1"/>
      </w:pPr>
      <w:r>
        <w:rPr>
          <w:rStyle w:val="s1"/>
        </w:rPr>
        <w:t>There are 4</w:t>
      </w:r>
      <w:r w:rsidR="00886195">
        <w:rPr>
          <w:rStyle w:val="s1"/>
        </w:rPr>
        <w:t xml:space="preserve"> basic </w:t>
      </w:r>
      <w:r>
        <w:rPr>
          <w:rStyle w:val="s1"/>
        </w:rPr>
        <w:t xml:space="preserve">shofar </w:t>
      </w:r>
      <w:r w:rsidR="00886195">
        <w:rPr>
          <w:rStyle w:val="s1"/>
        </w:rPr>
        <w:t xml:space="preserve">calls </w:t>
      </w:r>
      <w:r w:rsidR="00393F4B">
        <w:rPr>
          <w:rStyle w:val="s1"/>
        </w:rPr>
        <w:t xml:space="preserve">that are </w:t>
      </w:r>
      <w:r w:rsidR="00886195">
        <w:rPr>
          <w:rStyle w:val="s1"/>
        </w:rPr>
        <w:t xml:space="preserve">sounded in the synagogue during </w:t>
      </w:r>
      <w:r w:rsidR="00393F4B">
        <w:rPr>
          <w:rStyle w:val="s1"/>
        </w:rPr>
        <w:t>a</w:t>
      </w:r>
      <w:r w:rsidR="00886195">
        <w:rPr>
          <w:rStyle w:val="s1"/>
        </w:rPr>
        <w:t xml:space="preserve"> Rosh Hashanah service.</w:t>
      </w:r>
      <w:r w:rsidR="00886195">
        <w:rPr>
          <w:rStyle w:val="apple-converted-space"/>
          <w:rFonts w:ascii="UICTFontTextStyleBody" w:hAnsi="UICTFontTextStyleBody"/>
        </w:rPr>
        <w:t> </w:t>
      </w:r>
    </w:p>
    <w:p w14:paraId="57F8A34D" w14:textId="77777777" w:rsidR="00886195" w:rsidRDefault="00886195">
      <w:pPr>
        <w:pStyle w:val="p2"/>
      </w:pPr>
    </w:p>
    <w:p w14:paraId="31757E63" w14:textId="592BD1C2" w:rsidR="0078441D" w:rsidRPr="0078441D" w:rsidRDefault="00886195" w:rsidP="00393F4B">
      <w:pPr>
        <w:pStyle w:val="p1"/>
        <w:numPr>
          <w:ilvl w:val="0"/>
          <w:numId w:val="1"/>
        </w:numPr>
        <w:rPr>
          <w:rStyle w:val="s1"/>
        </w:rPr>
      </w:pPr>
      <w:r>
        <w:rPr>
          <w:rStyle w:val="s1"/>
        </w:rPr>
        <w:t xml:space="preserve">The first is the simple </w:t>
      </w:r>
      <w:proofErr w:type="spellStart"/>
      <w:r>
        <w:rPr>
          <w:rStyle w:val="s1"/>
        </w:rPr>
        <w:t>t’kiyah</w:t>
      </w:r>
      <w:proofErr w:type="spellEnd"/>
      <w:r>
        <w:rPr>
          <w:rStyle w:val="s1"/>
        </w:rPr>
        <w:t xml:space="preserve">, one long, sustained blast. In ancient Israel, the </w:t>
      </w:r>
      <w:proofErr w:type="spellStart"/>
      <w:r>
        <w:rPr>
          <w:rStyle w:val="s1"/>
        </w:rPr>
        <w:t>t’kiyah</w:t>
      </w:r>
      <w:proofErr w:type="spellEnd"/>
      <w:r>
        <w:rPr>
          <w:rStyle w:val="s1"/>
        </w:rPr>
        <w:t xml:space="preserve"> was a reassuring sound</w:t>
      </w:r>
      <w:r w:rsidR="008E5F5D">
        <w:rPr>
          <w:rStyle w:val="s1"/>
        </w:rPr>
        <w:t xml:space="preserve"> that </w:t>
      </w:r>
      <w:r w:rsidR="0078441D" w:rsidRPr="0078441D">
        <w:rPr>
          <w:rStyle w:val="s1"/>
        </w:rPr>
        <w:t>symbolize</w:t>
      </w:r>
      <w:r w:rsidR="008E5F5D">
        <w:rPr>
          <w:rStyle w:val="s1"/>
        </w:rPr>
        <w:t>d</w:t>
      </w:r>
      <w:r w:rsidR="0078441D" w:rsidRPr="0078441D">
        <w:rPr>
          <w:rStyle w:val="s1"/>
        </w:rPr>
        <w:t xml:space="preserve"> joy and contentment.</w:t>
      </w:r>
    </w:p>
    <w:p w14:paraId="54230E62" w14:textId="77777777" w:rsidR="00886195" w:rsidRPr="0078441D" w:rsidRDefault="00886195">
      <w:pPr>
        <w:pStyle w:val="p2"/>
        <w:rPr>
          <w:i/>
          <w:iCs/>
        </w:rPr>
      </w:pPr>
    </w:p>
    <w:p w14:paraId="3F2D232A" w14:textId="56B5A3AE" w:rsidR="007D2D19" w:rsidRDefault="00886195" w:rsidP="00393F4B">
      <w:pPr>
        <w:pStyle w:val="p1"/>
        <w:numPr>
          <w:ilvl w:val="0"/>
          <w:numId w:val="1"/>
        </w:numPr>
        <w:rPr>
          <w:rStyle w:val="s1"/>
        </w:rPr>
      </w:pPr>
      <w:r>
        <w:rPr>
          <w:rStyle w:val="s1"/>
        </w:rPr>
        <w:t xml:space="preserve">The second </w:t>
      </w:r>
      <w:r w:rsidR="00393F4B">
        <w:rPr>
          <w:rStyle w:val="s1"/>
        </w:rPr>
        <w:t xml:space="preserve">shofar </w:t>
      </w:r>
      <w:r>
        <w:rPr>
          <w:rStyle w:val="s1"/>
        </w:rPr>
        <w:t xml:space="preserve">call sounded on the shofar consists of three successive blasts called </w:t>
      </w:r>
      <w:proofErr w:type="spellStart"/>
      <w:r>
        <w:rPr>
          <w:rStyle w:val="s1"/>
        </w:rPr>
        <w:t>shevarim</w:t>
      </w:r>
      <w:proofErr w:type="spellEnd"/>
      <w:r>
        <w:rPr>
          <w:rStyle w:val="s1"/>
        </w:rPr>
        <w:t xml:space="preserve">. In ancient times </w:t>
      </w:r>
      <w:proofErr w:type="spellStart"/>
      <w:r>
        <w:rPr>
          <w:rStyle w:val="s1"/>
        </w:rPr>
        <w:t>shevarim</w:t>
      </w:r>
      <w:proofErr w:type="spellEnd"/>
      <w:r>
        <w:rPr>
          <w:rStyle w:val="s1"/>
        </w:rPr>
        <w:t xml:space="preserve"> </w:t>
      </w:r>
      <w:r w:rsidR="001B19E2">
        <w:rPr>
          <w:rStyle w:val="s1"/>
        </w:rPr>
        <w:t>signaled</w:t>
      </w:r>
      <w:r>
        <w:rPr>
          <w:rStyle w:val="s1"/>
        </w:rPr>
        <w:t xml:space="preserve"> some significant event</w:t>
      </w:r>
      <w:r w:rsidR="001B19E2">
        <w:rPr>
          <w:rStyle w:val="s1"/>
        </w:rPr>
        <w:t>.</w:t>
      </w:r>
    </w:p>
    <w:p w14:paraId="6C0ED084" w14:textId="77777777" w:rsidR="0015447E" w:rsidRDefault="0015447E" w:rsidP="0015447E">
      <w:pPr>
        <w:pStyle w:val="p1"/>
      </w:pPr>
    </w:p>
    <w:p w14:paraId="7FA12185" w14:textId="3A527A01" w:rsidR="004744D2" w:rsidRPr="004744D2" w:rsidRDefault="00886195" w:rsidP="00AD6066">
      <w:pPr>
        <w:pStyle w:val="p1"/>
        <w:numPr>
          <w:ilvl w:val="0"/>
          <w:numId w:val="1"/>
        </w:numPr>
        <w:rPr>
          <w:rStyle w:val="s1"/>
        </w:rPr>
      </w:pPr>
      <w:r>
        <w:rPr>
          <w:rStyle w:val="s1"/>
        </w:rPr>
        <w:t xml:space="preserve">The third </w:t>
      </w:r>
      <w:r w:rsidR="00E26323">
        <w:rPr>
          <w:rStyle w:val="s1"/>
        </w:rPr>
        <w:t>shofar</w:t>
      </w:r>
      <w:r>
        <w:rPr>
          <w:rStyle w:val="s1"/>
        </w:rPr>
        <w:t xml:space="preserve"> call, however—the one mentioned in the Bible in reference to the</w:t>
      </w:r>
      <w:r w:rsidR="003A4044">
        <w:rPr>
          <w:rStyle w:val="s1"/>
        </w:rPr>
        <w:t xml:space="preserve"> </w:t>
      </w:r>
      <w:r w:rsidR="0015447E">
        <w:rPr>
          <w:rStyle w:val="s1"/>
        </w:rPr>
        <w:t xml:space="preserve">Yom </w:t>
      </w:r>
      <w:proofErr w:type="spellStart"/>
      <w:r w:rsidR="0015447E">
        <w:rPr>
          <w:rStyle w:val="s1"/>
        </w:rPr>
        <w:t>Teruah</w:t>
      </w:r>
      <w:proofErr w:type="spellEnd"/>
      <w:r w:rsidR="000D0EB3">
        <w:rPr>
          <w:rStyle w:val="s1"/>
        </w:rPr>
        <w:t>/</w:t>
      </w:r>
      <w:r>
        <w:rPr>
          <w:rStyle w:val="s1"/>
        </w:rPr>
        <w:t xml:space="preserve"> Feast of Trumpets—is the sound of alarm. It consists of nine rapid bursts on the shofar, referred to as </w:t>
      </w:r>
      <w:proofErr w:type="spellStart"/>
      <w:r>
        <w:rPr>
          <w:rStyle w:val="s1"/>
        </w:rPr>
        <w:t>t’ruah</w:t>
      </w:r>
      <w:proofErr w:type="spellEnd"/>
      <w:r>
        <w:rPr>
          <w:rStyle w:val="s1"/>
        </w:rPr>
        <w:t xml:space="preserve">. </w:t>
      </w:r>
      <w:r w:rsidR="004744D2" w:rsidRPr="004744D2">
        <w:rPr>
          <w:rStyle w:val="s1"/>
        </w:rPr>
        <w:t xml:space="preserve">blown in quick succession and </w:t>
      </w:r>
      <w:r w:rsidR="006306DC">
        <w:rPr>
          <w:rStyle w:val="s1"/>
        </w:rPr>
        <w:t xml:space="preserve">actually </w:t>
      </w:r>
      <w:r w:rsidR="004744D2" w:rsidRPr="004744D2">
        <w:rPr>
          <w:rStyle w:val="s1"/>
        </w:rPr>
        <w:t xml:space="preserve">considered one blast. </w:t>
      </w:r>
      <w:r w:rsidR="00D9127B">
        <w:rPr>
          <w:rStyle w:val="s1"/>
        </w:rPr>
        <w:t>Besides alarm, t</w:t>
      </w:r>
      <w:r w:rsidR="004744D2" w:rsidRPr="004744D2">
        <w:rPr>
          <w:rStyle w:val="s1"/>
        </w:rPr>
        <w:t>his blast symbolizes</w:t>
      </w:r>
      <w:r w:rsidR="00AD6066">
        <w:rPr>
          <w:rStyle w:val="s1"/>
        </w:rPr>
        <w:t xml:space="preserve"> </w:t>
      </w:r>
      <w:r w:rsidR="004744D2" w:rsidRPr="004744D2">
        <w:rPr>
          <w:rStyle w:val="s1"/>
        </w:rPr>
        <w:t>sobbing</w:t>
      </w:r>
      <w:r w:rsidR="00AD6066">
        <w:rPr>
          <w:rStyle w:val="s1"/>
        </w:rPr>
        <w:t xml:space="preserve"> a</w:t>
      </w:r>
      <w:r w:rsidR="0008667F">
        <w:rPr>
          <w:rStyle w:val="s1"/>
        </w:rPr>
        <w:t xml:space="preserve">nd sorrow. </w:t>
      </w:r>
    </w:p>
    <w:p w14:paraId="7984C34C" w14:textId="7545467F" w:rsidR="006B3378" w:rsidRDefault="006B3378">
      <w:pPr>
        <w:pStyle w:val="p1"/>
        <w:rPr>
          <w:rStyle w:val="s1"/>
        </w:rPr>
      </w:pPr>
    </w:p>
    <w:p w14:paraId="72F0E331" w14:textId="1649DE0B" w:rsidR="006B3378" w:rsidRDefault="006B3378" w:rsidP="00285856">
      <w:pPr>
        <w:pStyle w:val="p1"/>
        <w:numPr>
          <w:ilvl w:val="0"/>
          <w:numId w:val="1"/>
        </w:numPr>
      </w:pPr>
      <w:r>
        <w:t xml:space="preserve">The fourth type of blast is known as the </w:t>
      </w:r>
      <w:proofErr w:type="spellStart"/>
      <w:r>
        <w:t>tekiah</w:t>
      </w:r>
      <w:proofErr w:type="spellEnd"/>
      <w:r>
        <w:t xml:space="preserve"> </w:t>
      </w:r>
      <w:proofErr w:type="spellStart"/>
      <w:r>
        <w:t>gedolah</w:t>
      </w:r>
      <w:proofErr w:type="spellEnd"/>
      <w:r>
        <w:t xml:space="preserve">, which means “the great </w:t>
      </w:r>
      <w:proofErr w:type="spellStart"/>
      <w:r>
        <w:t>tekiah</w:t>
      </w:r>
      <w:proofErr w:type="spellEnd"/>
      <w:r>
        <w:t xml:space="preserve">” </w:t>
      </w:r>
      <w:r w:rsidR="00004F19">
        <w:t>(</w:t>
      </w:r>
      <w:r>
        <w:t xml:space="preserve">or “the last trump.” </w:t>
      </w:r>
      <w:r w:rsidR="00004F19">
        <w:t xml:space="preserve">) </w:t>
      </w:r>
      <w:r>
        <w:t>It is a very long, continuous sound</w:t>
      </w:r>
      <w:r w:rsidR="00987871">
        <w:t xml:space="preserve">. </w:t>
      </w:r>
      <w:r w:rsidR="00987871">
        <w:rPr>
          <w:lang w:val="x-none"/>
        </w:rPr>
        <w:t xml:space="preserve">And </w:t>
      </w:r>
      <w:r w:rsidR="00336F81">
        <w:t>as</w:t>
      </w:r>
      <w:r w:rsidR="00987871">
        <w:rPr>
          <w:lang w:val="x-none"/>
        </w:rPr>
        <w:t xml:space="preserve"> </w:t>
      </w:r>
      <w:r w:rsidR="00987871">
        <w:t xml:space="preserve">Dr. </w:t>
      </w:r>
      <w:r w:rsidR="00987871">
        <w:rPr>
          <w:lang w:val="x-none"/>
        </w:rPr>
        <w:t xml:space="preserve">Arnold </w:t>
      </w:r>
      <w:r w:rsidR="00336F81">
        <w:t xml:space="preserve">Fruchtenbaum </w:t>
      </w:r>
      <w:r w:rsidR="00987871">
        <w:t>teaches</w:t>
      </w:r>
      <w:r w:rsidR="00987871">
        <w:rPr>
          <w:lang w:val="x-none"/>
        </w:rPr>
        <w:t xml:space="preserve"> in his book </w:t>
      </w:r>
      <w:r w:rsidR="00AC2F6D">
        <w:t xml:space="preserve">“The Feasts </w:t>
      </w:r>
      <w:r w:rsidR="00987871">
        <w:rPr>
          <w:lang w:val="x-none"/>
        </w:rPr>
        <w:t xml:space="preserve">and </w:t>
      </w:r>
      <w:r w:rsidR="00AC2F6D">
        <w:t>Fasts of Israel”, t</w:t>
      </w:r>
      <w:r>
        <w:t xml:space="preserve">his </w:t>
      </w:r>
      <w:r w:rsidR="00AC2F6D">
        <w:t xml:space="preserve">final </w:t>
      </w:r>
      <w:r>
        <w:t>blast symbolizes the hope of redemption.</w:t>
      </w:r>
      <w:r w:rsidR="0066062C">
        <w:t xml:space="preserve"> Amen!</w:t>
      </w:r>
    </w:p>
    <w:p w14:paraId="23CB69E1" w14:textId="4EA1DC36" w:rsidR="00886195" w:rsidRDefault="00886195">
      <w:pPr>
        <w:pStyle w:val="p2"/>
      </w:pPr>
    </w:p>
    <w:p w14:paraId="6BD0BA7D" w14:textId="3CE14401" w:rsidR="000416DA" w:rsidRPr="003504CA" w:rsidRDefault="000416DA" w:rsidP="003504CA">
      <w:pPr>
        <w:pStyle w:val="p2"/>
        <w:jc w:val="center"/>
        <w:rPr>
          <w:b/>
          <w:bCs/>
        </w:rPr>
      </w:pPr>
      <w:r w:rsidRPr="003504CA">
        <w:rPr>
          <w:b/>
          <w:bCs/>
        </w:rPr>
        <w:t xml:space="preserve">The </w:t>
      </w:r>
      <w:proofErr w:type="spellStart"/>
      <w:r w:rsidRPr="003504CA">
        <w:rPr>
          <w:b/>
          <w:bCs/>
        </w:rPr>
        <w:t>Brachot</w:t>
      </w:r>
      <w:proofErr w:type="spellEnd"/>
      <w:r w:rsidRPr="003504CA">
        <w:rPr>
          <w:b/>
          <w:bCs/>
        </w:rPr>
        <w:t>: The Blessings</w:t>
      </w:r>
    </w:p>
    <w:p w14:paraId="60CA74D2" w14:textId="514961BF" w:rsidR="00D4190B" w:rsidRDefault="000416DA" w:rsidP="000416DA">
      <w:pPr>
        <w:pStyle w:val="p2"/>
      </w:pPr>
      <w:r>
        <w:t xml:space="preserve">During Rosh Hashanah, several blessings are pronounced, two of which are related to the blowing of the shofar. The first blessing is for the ram’s horn and pertains to the mitzvah to hear its sound. It says: </w:t>
      </w:r>
    </w:p>
    <w:p w14:paraId="7E52F398" w14:textId="26A68469" w:rsidR="009219BB" w:rsidRDefault="009219BB" w:rsidP="000416DA">
      <w:pPr>
        <w:pStyle w:val="p2"/>
      </w:pPr>
      <w:r w:rsidRPr="009E397F">
        <w:rPr>
          <w:b/>
          <w:bCs/>
        </w:rPr>
        <w:t>“</w:t>
      </w:r>
      <w:r w:rsidR="000416DA" w:rsidRPr="009E397F">
        <w:rPr>
          <w:b/>
          <w:bCs/>
        </w:rPr>
        <w:t xml:space="preserve">Baruch </w:t>
      </w:r>
      <w:proofErr w:type="spellStart"/>
      <w:r w:rsidR="000416DA" w:rsidRPr="009E397F">
        <w:rPr>
          <w:b/>
          <w:bCs/>
        </w:rPr>
        <w:t>Atah</w:t>
      </w:r>
      <w:proofErr w:type="spellEnd"/>
      <w:r w:rsidR="000416DA" w:rsidRPr="009E397F">
        <w:rPr>
          <w:b/>
          <w:bCs/>
        </w:rPr>
        <w:t xml:space="preserve"> Adonai, Eloheinu </w:t>
      </w:r>
      <w:proofErr w:type="spellStart"/>
      <w:r w:rsidR="000416DA" w:rsidRPr="009E397F">
        <w:rPr>
          <w:b/>
          <w:bCs/>
        </w:rPr>
        <w:t>Melech</w:t>
      </w:r>
      <w:proofErr w:type="spellEnd"/>
      <w:r w:rsidR="000416DA" w:rsidRPr="009E397F">
        <w:rPr>
          <w:b/>
          <w:bCs/>
        </w:rPr>
        <w:t xml:space="preserve"> </w:t>
      </w:r>
      <w:proofErr w:type="spellStart"/>
      <w:r w:rsidR="000416DA" w:rsidRPr="009E397F">
        <w:rPr>
          <w:b/>
          <w:bCs/>
        </w:rPr>
        <w:t>ha’olam</w:t>
      </w:r>
      <w:proofErr w:type="spellEnd"/>
      <w:r w:rsidR="000416DA" w:rsidRPr="009E397F">
        <w:rPr>
          <w:b/>
          <w:bCs/>
        </w:rPr>
        <w:t xml:space="preserve"> asher </w:t>
      </w:r>
      <w:proofErr w:type="spellStart"/>
      <w:r w:rsidR="000416DA" w:rsidRPr="009E397F">
        <w:rPr>
          <w:b/>
          <w:bCs/>
        </w:rPr>
        <w:t>kidshanu</w:t>
      </w:r>
      <w:proofErr w:type="spellEnd"/>
      <w:r w:rsidR="000416DA" w:rsidRPr="009E397F">
        <w:rPr>
          <w:b/>
          <w:bCs/>
        </w:rPr>
        <w:t xml:space="preserve"> </w:t>
      </w:r>
      <w:proofErr w:type="spellStart"/>
      <w:r w:rsidR="000416DA" w:rsidRPr="009E397F">
        <w:rPr>
          <w:b/>
          <w:bCs/>
        </w:rPr>
        <w:t>b’mitzvotav</w:t>
      </w:r>
      <w:proofErr w:type="spellEnd"/>
      <w:r w:rsidR="000416DA" w:rsidRPr="009E397F">
        <w:rPr>
          <w:b/>
          <w:bCs/>
        </w:rPr>
        <w:t xml:space="preserve"> </w:t>
      </w:r>
      <w:proofErr w:type="spellStart"/>
      <w:r w:rsidR="000416DA" w:rsidRPr="009E397F">
        <w:rPr>
          <w:b/>
          <w:bCs/>
        </w:rPr>
        <w:t>v’tzivanu</w:t>
      </w:r>
      <w:proofErr w:type="spellEnd"/>
      <w:r w:rsidR="000416DA" w:rsidRPr="009E397F">
        <w:rPr>
          <w:b/>
          <w:bCs/>
        </w:rPr>
        <w:t xml:space="preserve"> </w:t>
      </w:r>
      <w:proofErr w:type="spellStart"/>
      <w:r w:rsidR="000416DA" w:rsidRPr="009E397F">
        <w:rPr>
          <w:b/>
          <w:bCs/>
        </w:rPr>
        <w:t>lishmoa</w:t>
      </w:r>
      <w:proofErr w:type="spellEnd"/>
      <w:r w:rsidR="000416DA" w:rsidRPr="009E397F">
        <w:rPr>
          <w:b/>
          <w:bCs/>
        </w:rPr>
        <w:t xml:space="preserve"> </w:t>
      </w:r>
      <w:proofErr w:type="spellStart"/>
      <w:r w:rsidR="000416DA" w:rsidRPr="009E397F">
        <w:rPr>
          <w:b/>
          <w:bCs/>
        </w:rPr>
        <w:t>kol</w:t>
      </w:r>
      <w:proofErr w:type="spellEnd"/>
      <w:r w:rsidR="000416DA" w:rsidRPr="009E397F">
        <w:rPr>
          <w:b/>
          <w:bCs/>
        </w:rPr>
        <w:t xml:space="preserve"> shofar</w:t>
      </w:r>
      <w:r w:rsidR="009E397F">
        <w:rPr>
          <w:b/>
          <w:bCs/>
        </w:rPr>
        <w:t>”</w:t>
      </w:r>
      <w:r w:rsidR="000416DA" w:rsidRPr="009E397F">
        <w:rPr>
          <w:b/>
          <w:bCs/>
        </w:rPr>
        <w:t xml:space="preserve"> </w:t>
      </w:r>
      <w:r w:rsidR="000416DA">
        <w:t>[Blessed are You, Adonai</w:t>
      </w:r>
      <w:r w:rsidR="005260A8">
        <w:t xml:space="preserve"> our God</w:t>
      </w:r>
      <w:r w:rsidR="000416DA">
        <w:t xml:space="preserve">, King of the Universe, Who </w:t>
      </w:r>
      <w:r w:rsidR="000416DA">
        <w:lastRenderedPageBreak/>
        <w:t xml:space="preserve">gives us commandments </w:t>
      </w:r>
      <w:r w:rsidR="00977220">
        <w:t xml:space="preserve">(Messianic: </w:t>
      </w:r>
      <w:r w:rsidR="00317578">
        <w:rPr>
          <w:rStyle w:val="s1"/>
        </w:rPr>
        <w:t xml:space="preserve">“and </w:t>
      </w:r>
      <w:r w:rsidR="00977220">
        <w:rPr>
          <w:rStyle w:val="s1"/>
        </w:rPr>
        <w:t>has sanctified us by the blood of Messiah</w:t>
      </w:r>
      <w:r w:rsidR="00317578">
        <w:rPr>
          <w:rStyle w:val="s1"/>
        </w:rPr>
        <w:t>”)</w:t>
      </w:r>
      <w:r w:rsidR="00977220">
        <w:rPr>
          <w:rStyle w:val="s1"/>
        </w:rPr>
        <w:t xml:space="preserve"> </w:t>
      </w:r>
      <w:r w:rsidR="000416DA">
        <w:t>and calls us to hear the voice of the shofar].</w:t>
      </w:r>
    </w:p>
    <w:p w14:paraId="0136AB26" w14:textId="77777777" w:rsidR="005C4CDC" w:rsidRDefault="005C4CDC" w:rsidP="000416DA">
      <w:pPr>
        <w:pStyle w:val="p2"/>
      </w:pPr>
    </w:p>
    <w:p w14:paraId="1360D661" w14:textId="0737C2BE" w:rsidR="000416DA" w:rsidRDefault="000416DA" w:rsidP="000416DA">
      <w:pPr>
        <w:pStyle w:val="p2"/>
      </w:pPr>
      <w:r>
        <w:t xml:space="preserve">The second blessing is over the ram’s horn and is the traditional blessing said to celebrate a special occasion: </w:t>
      </w:r>
    </w:p>
    <w:p w14:paraId="6C5B1E1B" w14:textId="72DB3CD0" w:rsidR="00886195" w:rsidRDefault="003A2748" w:rsidP="00375B8E">
      <w:pPr>
        <w:pStyle w:val="p2"/>
      </w:pPr>
      <w:r w:rsidRPr="00B94D7F">
        <w:rPr>
          <w:b/>
          <w:bCs/>
        </w:rPr>
        <w:t xml:space="preserve">“Baruch </w:t>
      </w:r>
      <w:proofErr w:type="spellStart"/>
      <w:r w:rsidRPr="00B94D7F">
        <w:rPr>
          <w:b/>
          <w:bCs/>
        </w:rPr>
        <w:t>Atah</w:t>
      </w:r>
      <w:proofErr w:type="spellEnd"/>
      <w:r w:rsidRPr="00B94D7F">
        <w:rPr>
          <w:b/>
          <w:bCs/>
        </w:rPr>
        <w:t xml:space="preserve"> Adonai, Eloheinu </w:t>
      </w:r>
      <w:proofErr w:type="spellStart"/>
      <w:r w:rsidRPr="00B94D7F">
        <w:rPr>
          <w:b/>
          <w:bCs/>
        </w:rPr>
        <w:t>Melech</w:t>
      </w:r>
      <w:proofErr w:type="spellEnd"/>
      <w:r w:rsidRPr="00B94D7F">
        <w:rPr>
          <w:b/>
          <w:bCs/>
        </w:rPr>
        <w:t xml:space="preserve"> </w:t>
      </w:r>
      <w:proofErr w:type="spellStart"/>
      <w:r w:rsidRPr="00B94D7F">
        <w:rPr>
          <w:b/>
          <w:bCs/>
        </w:rPr>
        <w:t>ha’olam</w:t>
      </w:r>
      <w:proofErr w:type="spellEnd"/>
      <w:r w:rsidRPr="00B94D7F">
        <w:rPr>
          <w:b/>
          <w:bCs/>
        </w:rPr>
        <w:t xml:space="preserve">, </w:t>
      </w:r>
      <w:proofErr w:type="spellStart"/>
      <w:r w:rsidRPr="00B94D7F">
        <w:rPr>
          <w:b/>
          <w:bCs/>
        </w:rPr>
        <w:t>Shehecheyanu</w:t>
      </w:r>
      <w:proofErr w:type="spellEnd"/>
      <w:r w:rsidRPr="00B94D7F">
        <w:rPr>
          <w:b/>
          <w:bCs/>
        </w:rPr>
        <w:t xml:space="preserve">, </w:t>
      </w:r>
      <w:proofErr w:type="spellStart"/>
      <w:r w:rsidRPr="00B94D7F">
        <w:rPr>
          <w:b/>
          <w:bCs/>
        </w:rPr>
        <w:t>v’kiyemanu</w:t>
      </w:r>
      <w:proofErr w:type="spellEnd"/>
      <w:r w:rsidRPr="00B94D7F">
        <w:rPr>
          <w:b/>
          <w:bCs/>
        </w:rPr>
        <w:t xml:space="preserve">, </w:t>
      </w:r>
      <w:proofErr w:type="spellStart"/>
      <w:r w:rsidRPr="00B94D7F">
        <w:rPr>
          <w:b/>
          <w:bCs/>
        </w:rPr>
        <w:t>v’higiyanu</w:t>
      </w:r>
      <w:proofErr w:type="spellEnd"/>
      <w:r w:rsidRPr="00B94D7F">
        <w:rPr>
          <w:b/>
          <w:bCs/>
        </w:rPr>
        <w:t xml:space="preserve"> </w:t>
      </w:r>
      <w:proofErr w:type="spellStart"/>
      <w:r w:rsidRPr="00B94D7F">
        <w:rPr>
          <w:b/>
          <w:bCs/>
        </w:rPr>
        <w:t>lazman</w:t>
      </w:r>
      <w:proofErr w:type="spellEnd"/>
      <w:r w:rsidRPr="00B94D7F">
        <w:rPr>
          <w:b/>
          <w:bCs/>
        </w:rPr>
        <w:t xml:space="preserve"> </w:t>
      </w:r>
      <w:proofErr w:type="spellStart"/>
      <w:r w:rsidRPr="00B94D7F">
        <w:rPr>
          <w:b/>
          <w:bCs/>
        </w:rPr>
        <w:t>hazeh</w:t>
      </w:r>
      <w:proofErr w:type="spellEnd"/>
      <w:r w:rsidR="00587D43">
        <w:rPr>
          <w:b/>
          <w:bCs/>
        </w:rPr>
        <w:t>”</w:t>
      </w:r>
      <w:r w:rsidRPr="00B94D7F">
        <w:rPr>
          <w:b/>
          <w:bCs/>
        </w:rPr>
        <w:t xml:space="preserve"> </w:t>
      </w:r>
      <w:r>
        <w:t>[Blessed are You, Adonai</w:t>
      </w:r>
      <w:r w:rsidR="00634438">
        <w:t xml:space="preserve"> our God</w:t>
      </w:r>
      <w:r>
        <w:t xml:space="preserve">, King of the Universe, Who has </w:t>
      </w:r>
      <w:r w:rsidR="006E1ABC">
        <w:t>kept us alive/</w:t>
      </w:r>
      <w:r w:rsidR="00120FDA">
        <w:t>sustained u</w:t>
      </w:r>
      <w:r w:rsidR="00F31A56">
        <w:t>s</w:t>
      </w:r>
      <w:r>
        <w:t xml:space="preserve"> and helped us to reach this moment]</w:t>
      </w:r>
      <w:r w:rsidR="00B424F4">
        <w:t>.</w:t>
      </w:r>
    </w:p>
    <w:p w14:paraId="2F2F0E1A" w14:textId="77777777" w:rsidR="0076304A" w:rsidRDefault="0076304A" w:rsidP="00375B8E">
      <w:pPr>
        <w:pStyle w:val="p2"/>
      </w:pPr>
    </w:p>
    <w:p w14:paraId="7E9EE75E" w14:textId="77777777" w:rsidR="00886195" w:rsidRPr="00DA144C" w:rsidRDefault="00886195">
      <w:pPr>
        <w:pStyle w:val="p1"/>
        <w:rPr>
          <w:b/>
          <w:bCs/>
        </w:rPr>
      </w:pPr>
      <w:r w:rsidRPr="00DA144C">
        <w:rPr>
          <w:rStyle w:val="s1"/>
          <w:b/>
          <w:bCs/>
        </w:rPr>
        <w:t xml:space="preserve">TEKIAH </w:t>
      </w:r>
      <w:proofErr w:type="spellStart"/>
      <w:r w:rsidRPr="00DA144C">
        <w:rPr>
          <w:rStyle w:val="s1"/>
          <w:b/>
          <w:bCs/>
        </w:rPr>
        <w:t>SHEVARIM-TERUAH</w:t>
      </w:r>
      <w:proofErr w:type="spellEnd"/>
      <w:r w:rsidRPr="00DA144C">
        <w:rPr>
          <w:rStyle w:val="s1"/>
          <w:b/>
          <w:bCs/>
        </w:rPr>
        <w:t xml:space="preserve"> TEKIAH</w:t>
      </w:r>
    </w:p>
    <w:p w14:paraId="311F0134" w14:textId="77777777" w:rsidR="00886195" w:rsidRPr="00DA144C" w:rsidRDefault="00886195">
      <w:pPr>
        <w:pStyle w:val="p2"/>
        <w:rPr>
          <w:b/>
          <w:bCs/>
        </w:rPr>
      </w:pPr>
    </w:p>
    <w:p w14:paraId="0D7DEBB4" w14:textId="77777777" w:rsidR="00886195" w:rsidRPr="00DA144C" w:rsidRDefault="00886195">
      <w:pPr>
        <w:pStyle w:val="p1"/>
        <w:rPr>
          <w:b/>
          <w:bCs/>
        </w:rPr>
      </w:pPr>
      <w:r w:rsidRPr="00DA144C">
        <w:rPr>
          <w:rStyle w:val="s1"/>
          <w:b/>
          <w:bCs/>
        </w:rPr>
        <w:t xml:space="preserve">TEKIAH </w:t>
      </w:r>
      <w:proofErr w:type="spellStart"/>
      <w:r w:rsidRPr="00DA144C">
        <w:rPr>
          <w:rStyle w:val="s1"/>
          <w:b/>
          <w:bCs/>
        </w:rPr>
        <w:t>SHEVARIM-TERUAH</w:t>
      </w:r>
      <w:proofErr w:type="spellEnd"/>
      <w:r w:rsidRPr="00DA144C">
        <w:rPr>
          <w:rStyle w:val="s1"/>
          <w:b/>
          <w:bCs/>
        </w:rPr>
        <w:t xml:space="preserve"> TEKIAH</w:t>
      </w:r>
    </w:p>
    <w:p w14:paraId="32C81AA1" w14:textId="77777777" w:rsidR="00886195" w:rsidRPr="00DA144C" w:rsidRDefault="00886195">
      <w:pPr>
        <w:pStyle w:val="p2"/>
        <w:rPr>
          <w:b/>
          <w:bCs/>
        </w:rPr>
      </w:pPr>
    </w:p>
    <w:p w14:paraId="727A40A3" w14:textId="5C685AB6" w:rsidR="00886195" w:rsidRPr="00DA144C" w:rsidRDefault="00886195" w:rsidP="0076304A">
      <w:pPr>
        <w:pStyle w:val="p1"/>
        <w:rPr>
          <w:b/>
          <w:bCs/>
        </w:rPr>
      </w:pPr>
      <w:r w:rsidRPr="00DA144C">
        <w:rPr>
          <w:rStyle w:val="s1"/>
          <w:b/>
          <w:bCs/>
        </w:rPr>
        <w:t xml:space="preserve">TEKIAH </w:t>
      </w:r>
      <w:proofErr w:type="spellStart"/>
      <w:r w:rsidRPr="00DA144C">
        <w:rPr>
          <w:rStyle w:val="s1"/>
          <w:b/>
          <w:bCs/>
        </w:rPr>
        <w:t>SHEVARIM-TERUAH</w:t>
      </w:r>
      <w:proofErr w:type="spellEnd"/>
      <w:r w:rsidRPr="00DA144C">
        <w:rPr>
          <w:rStyle w:val="s1"/>
          <w:b/>
          <w:bCs/>
        </w:rPr>
        <w:t xml:space="preserve"> TEKIAH</w:t>
      </w:r>
    </w:p>
    <w:p w14:paraId="570E9EE1" w14:textId="77777777" w:rsidR="00886195" w:rsidRPr="00DA144C" w:rsidRDefault="00886195">
      <w:pPr>
        <w:pStyle w:val="p2"/>
        <w:rPr>
          <w:b/>
          <w:bCs/>
        </w:rPr>
      </w:pPr>
      <w:r w:rsidRPr="00DA144C">
        <w:rPr>
          <w:rStyle w:val="apple-converted-space"/>
          <w:rFonts w:ascii="UICTFontTextStyleBody" w:hAnsi="UICTFontTextStyleBody"/>
          <w:b/>
          <w:bCs/>
        </w:rPr>
        <w:t> </w:t>
      </w:r>
    </w:p>
    <w:p w14:paraId="66F20CB4" w14:textId="77777777" w:rsidR="00886195" w:rsidRPr="00DA144C" w:rsidRDefault="00886195">
      <w:pPr>
        <w:pStyle w:val="p2"/>
        <w:rPr>
          <w:b/>
          <w:bCs/>
        </w:rPr>
      </w:pPr>
    </w:p>
    <w:p w14:paraId="6EDE55F7" w14:textId="77777777" w:rsidR="00886195" w:rsidRPr="00DA144C" w:rsidRDefault="00886195">
      <w:pPr>
        <w:pStyle w:val="p1"/>
        <w:rPr>
          <w:b/>
          <w:bCs/>
        </w:rPr>
      </w:pPr>
      <w:r w:rsidRPr="00DA144C">
        <w:rPr>
          <w:rStyle w:val="s1"/>
          <w:b/>
          <w:bCs/>
        </w:rPr>
        <w:t xml:space="preserve">TEKIAH </w:t>
      </w:r>
      <w:proofErr w:type="spellStart"/>
      <w:r w:rsidRPr="00DA144C">
        <w:rPr>
          <w:rStyle w:val="s1"/>
          <w:b/>
          <w:bCs/>
        </w:rPr>
        <w:t>SHEVARIM</w:t>
      </w:r>
      <w:proofErr w:type="spellEnd"/>
      <w:r w:rsidRPr="00DA144C">
        <w:rPr>
          <w:rStyle w:val="s1"/>
          <w:b/>
          <w:bCs/>
        </w:rPr>
        <w:t xml:space="preserve"> TEKIAH</w:t>
      </w:r>
    </w:p>
    <w:p w14:paraId="6294D93E" w14:textId="77777777" w:rsidR="00886195" w:rsidRPr="00DA144C" w:rsidRDefault="00886195">
      <w:pPr>
        <w:pStyle w:val="p2"/>
        <w:rPr>
          <w:b/>
          <w:bCs/>
        </w:rPr>
      </w:pPr>
    </w:p>
    <w:p w14:paraId="035F0AC0" w14:textId="77777777" w:rsidR="00886195" w:rsidRPr="00DA144C" w:rsidRDefault="00886195">
      <w:pPr>
        <w:pStyle w:val="p1"/>
        <w:rPr>
          <w:b/>
          <w:bCs/>
        </w:rPr>
      </w:pPr>
      <w:r w:rsidRPr="00DA144C">
        <w:rPr>
          <w:rStyle w:val="s1"/>
          <w:b/>
          <w:bCs/>
        </w:rPr>
        <w:t xml:space="preserve">TEKIAH </w:t>
      </w:r>
      <w:proofErr w:type="spellStart"/>
      <w:r w:rsidRPr="00DA144C">
        <w:rPr>
          <w:rStyle w:val="s1"/>
          <w:b/>
          <w:bCs/>
        </w:rPr>
        <w:t>SHEVARIM</w:t>
      </w:r>
      <w:proofErr w:type="spellEnd"/>
      <w:r w:rsidRPr="00DA144C">
        <w:rPr>
          <w:rStyle w:val="s1"/>
          <w:b/>
          <w:bCs/>
        </w:rPr>
        <w:t xml:space="preserve"> TEKIAH</w:t>
      </w:r>
    </w:p>
    <w:p w14:paraId="702C1873" w14:textId="77777777" w:rsidR="00886195" w:rsidRPr="00DA144C" w:rsidRDefault="00886195">
      <w:pPr>
        <w:pStyle w:val="p2"/>
        <w:rPr>
          <w:b/>
          <w:bCs/>
        </w:rPr>
      </w:pPr>
    </w:p>
    <w:p w14:paraId="7AA87188" w14:textId="2125A268" w:rsidR="00886195" w:rsidRPr="00DA144C" w:rsidRDefault="00886195" w:rsidP="005F5C53">
      <w:pPr>
        <w:pStyle w:val="p1"/>
        <w:rPr>
          <w:b/>
          <w:bCs/>
        </w:rPr>
      </w:pPr>
      <w:r w:rsidRPr="00DA144C">
        <w:rPr>
          <w:rStyle w:val="s1"/>
          <w:b/>
          <w:bCs/>
        </w:rPr>
        <w:t xml:space="preserve">TEKIAH </w:t>
      </w:r>
      <w:proofErr w:type="spellStart"/>
      <w:r w:rsidRPr="00DA144C">
        <w:rPr>
          <w:rStyle w:val="s1"/>
          <w:b/>
          <w:bCs/>
        </w:rPr>
        <w:t>SHEVARIM</w:t>
      </w:r>
      <w:proofErr w:type="spellEnd"/>
      <w:r w:rsidRPr="00DA144C">
        <w:rPr>
          <w:rStyle w:val="s1"/>
          <w:b/>
          <w:bCs/>
        </w:rPr>
        <w:t xml:space="preserve"> TEKIAH</w:t>
      </w:r>
    </w:p>
    <w:p w14:paraId="2B185C1A" w14:textId="77777777" w:rsidR="00886195" w:rsidRPr="00DA144C" w:rsidRDefault="00886195">
      <w:pPr>
        <w:pStyle w:val="p2"/>
        <w:rPr>
          <w:b/>
          <w:bCs/>
        </w:rPr>
      </w:pPr>
      <w:r w:rsidRPr="00DA144C">
        <w:rPr>
          <w:rStyle w:val="apple-converted-space"/>
          <w:rFonts w:ascii="UICTFontTextStyleBody" w:hAnsi="UICTFontTextStyleBody"/>
          <w:b/>
          <w:bCs/>
        </w:rPr>
        <w:t> </w:t>
      </w:r>
    </w:p>
    <w:p w14:paraId="60922849" w14:textId="77777777" w:rsidR="00886195" w:rsidRPr="00DA144C" w:rsidRDefault="00886195">
      <w:pPr>
        <w:pStyle w:val="p2"/>
        <w:rPr>
          <w:b/>
          <w:bCs/>
        </w:rPr>
      </w:pPr>
    </w:p>
    <w:p w14:paraId="6220665D" w14:textId="77777777" w:rsidR="00886195" w:rsidRPr="00DA144C" w:rsidRDefault="00886195">
      <w:pPr>
        <w:pStyle w:val="p1"/>
        <w:rPr>
          <w:b/>
          <w:bCs/>
        </w:rPr>
      </w:pPr>
      <w:r w:rsidRPr="00DA144C">
        <w:rPr>
          <w:rStyle w:val="s1"/>
          <w:b/>
          <w:bCs/>
        </w:rPr>
        <w:t>TEKIAH TERUAH TEKIAH</w:t>
      </w:r>
    </w:p>
    <w:p w14:paraId="1003E291" w14:textId="77777777" w:rsidR="00886195" w:rsidRPr="00DA144C" w:rsidRDefault="00886195">
      <w:pPr>
        <w:pStyle w:val="p2"/>
        <w:rPr>
          <w:b/>
          <w:bCs/>
        </w:rPr>
      </w:pPr>
    </w:p>
    <w:p w14:paraId="6C87F543" w14:textId="77777777" w:rsidR="00634438" w:rsidRDefault="00886195" w:rsidP="00562767">
      <w:pPr>
        <w:pStyle w:val="p1"/>
        <w:rPr>
          <w:rFonts w:ascii="UICTFontTextStyleBody" w:hAnsi="UICTFontTextStyleBody"/>
          <w:b/>
          <w:bCs/>
        </w:rPr>
      </w:pPr>
      <w:r w:rsidRPr="00DA144C">
        <w:rPr>
          <w:rStyle w:val="s1"/>
          <w:b/>
          <w:bCs/>
        </w:rPr>
        <w:t>TEKIAH TERUAH TEKIAH</w:t>
      </w:r>
    </w:p>
    <w:p w14:paraId="65BEEB82" w14:textId="68B7C185" w:rsidR="0076304A" w:rsidRPr="005F5C53" w:rsidRDefault="00886195" w:rsidP="00562767">
      <w:pPr>
        <w:pStyle w:val="p1"/>
        <w:rPr>
          <w:rFonts w:ascii="UICTFontTextStyleBody" w:hAnsi="UICTFontTextStyleBody"/>
          <w:b/>
          <w:bCs/>
        </w:rPr>
      </w:pPr>
      <w:r w:rsidRPr="00DA144C">
        <w:rPr>
          <w:rStyle w:val="s1"/>
          <w:b/>
          <w:bCs/>
        </w:rPr>
        <w:t xml:space="preserve">TEKIAH TERUAH </w:t>
      </w:r>
      <w:proofErr w:type="spellStart"/>
      <w:r w:rsidRPr="00DA144C">
        <w:rPr>
          <w:rStyle w:val="s1"/>
          <w:b/>
          <w:bCs/>
        </w:rPr>
        <w:t>TEKIAH-GEDOLAH</w:t>
      </w:r>
      <w:proofErr w:type="spellEnd"/>
      <w:r w:rsidR="0042453B">
        <w:rPr>
          <w:rStyle w:val="s1"/>
          <w:b/>
          <w:bCs/>
        </w:rPr>
        <w:t>!</w:t>
      </w:r>
    </w:p>
    <w:sectPr w:rsidR="0076304A" w:rsidRPr="005F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A7084"/>
    <w:multiLevelType w:val="hybridMultilevel"/>
    <w:tmpl w:val="15AEF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8A6BFD"/>
    <w:multiLevelType w:val="hybridMultilevel"/>
    <w:tmpl w:val="15AEFA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467627">
    <w:abstractNumId w:val="1"/>
  </w:num>
  <w:num w:numId="2" w16cid:durableId="132227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95"/>
    <w:rsid w:val="00004F19"/>
    <w:rsid w:val="0001673A"/>
    <w:rsid w:val="00035DA6"/>
    <w:rsid w:val="000416DA"/>
    <w:rsid w:val="0008667F"/>
    <w:rsid w:val="000D0EB3"/>
    <w:rsid w:val="00120FDA"/>
    <w:rsid w:val="0015447E"/>
    <w:rsid w:val="00186AD7"/>
    <w:rsid w:val="001B19E2"/>
    <w:rsid w:val="001F7319"/>
    <w:rsid w:val="00231941"/>
    <w:rsid w:val="00285856"/>
    <w:rsid w:val="002C26B6"/>
    <w:rsid w:val="002D71EC"/>
    <w:rsid w:val="003118A8"/>
    <w:rsid w:val="00317578"/>
    <w:rsid w:val="00336F81"/>
    <w:rsid w:val="003504CA"/>
    <w:rsid w:val="00375B8E"/>
    <w:rsid w:val="00382296"/>
    <w:rsid w:val="00387C4B"/>
    <w:rsid w:val="00387D4B"/>
    <w:rsid w:val="00393F4B"/>
    <w:rsid w:val="003A2748"/>
    <w:rsid w:val="003A4044"/>
    <w:rsid w:val="0042453B"/>
    <w:rsid w:val="00460DCE"/>
    <w:rsid w:val="004744D2"/>
    <w:rsid w:val="00481935"/>
    <w:rsid w:val="004A4D54"/>
    <w:rsid w:val="004C0C41"/>
    <w:rsid w:val="00501095"/>
    <w:rsid w:val="005260A8"/>
    <w:rsid w:val="00562767"/>
    <w:rsid w:val="0056554B"/>
    <w:rsid w:val="00587D43"/>
    <w:rsid w:val="005905C4"/>
    <w:rsid w:val="005C20FA"/>
    <w:rsid w:val="005C4CDC"/>
    <w:rsid w:val="005E60F2"/>
    <w:rsid w:val="005F5C53"/>
    <w:rsid w:val="006059BF"/>
    <w:rsid w:val="006263AE"/>
    <w:rsid w:val="006306DC"/>
    <w:rsid w:val="00634438"/>
    <w:rsid w:val="00644DF1"/>
    <w:rsid w:val="0066062C"/>
    <w:rsid w:val="006970FB"/>
    <w:rsid w:val="006B3378"/>
    <w:rsid w:val="006E1ABC"/>
    <w:rsid w:val="0076304A"/>
    <w:rsid w:val="00767F77"/>
    <w:rsid w:val="0078441D"/>
    <w:rsid w:val="007D2D19"/>
    <w:rsid w:val="008663C6"/>
    <w:rsid w:val="00886195"/>
    <w:rsid w:val="008E5F5D"/>
    <w:rsid w:val="008F3F69"/>
    <w:rsid w:val="0091479F"/>
    <w:rsid w:val="009219BB"/>
    <w:rsid w:val="00964767"/>
    <w:rsid w:val="00977220"/>
    <w:rsid w:val="00987871"/>
    <w:rsid w:val="009E397F"/>
    <w:rsid w:val="00A65ED7"/>
    <w:rsid w:val="00A977B3"/>
    <w:rsid w:val="00AC2F6D"/>
    <w:rsid w:val="00AD6066"/>
    <w:rsid w:val="00B424F4"/>
    <w:rsid w:val="00B65A8C"/>
    <w:rsid w:val="00B94D7F"/>
    <w:rsid w:val="00BD3F21"/>
    <w:rsid w:val="00C27E22"/>
    <w:rsid w:val="00CB4138"/>
    <w:rsid w:val="00CF15F5"/>
    <w:rsid w:val="00D0529D"/>
    <w:rsid w:val="00D4190B"/>
    <w:rsid w:val="00D47A43"/>
    <w:rsid w:val="00D520F0"/>
    <w:rsid w:val="00D7179D"/>
    <w:rsid w:val="00D9127B"/>
    <w:rsid w:val="00DA144C"/>
    <w:rsid w:val="00E26323"/>
    <w:rsid w:val="00EB0E10"/>
    <w:rsid w:val="00F31A56"/>
    <w:rsid w:val="00F36399"/>
    <w:rsid w:val="00F4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B9C39"/>
  <w15:chartTrackingRefBased/>
  <w15:docId w15:val="{560AB875-8A7F-754C-97EE-468D84EF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6195"/>
    <w:rPr>
      <w:rFonts w:ascii=".AppleSystemUIFont" w:hAnsi=".AppleSystemUIFont" w:cs="Times New Roman"/>
      <w:sz w:val="35"/>
      <w:szCs w:val="35"/>
    </w:rPr>
  </w:style>
  <w:style w:type="paragraph" w:customStyle="1" w:styleId="p2">
    <w:name w:val="p2"/>
    <w:basedOn w:val="Normal"/>
    <w:rsid w:val="00886195"/>
    <w:rPr>
      <w:rFonts w:ascii=".AppleSystemUIFont" w:hAnsi=".AppleSystemUIFont" w:cs="Times New Roman"/>
      <w:sz w:val="35"/>
      <w:szCs w:val="35"/>
    </w:rPr>
  </w:style>
  <w:style w:type="character" w:customStyle="1" w:styleId="s1">
    <w:name w:val="s1"/>
    <w:basedOn w:val="DefaultParagraphFont"/>
    <w:rsid w:val="00886195"/>
    <w:rPr>
      <w:rFonts w:ascii="UICTFontTextStyleBody" w:hAnsi="UICTFontTextStyleBody" w:hint="default"/>
      <w:b w:val="0"/>
      <w:bCs w:val="0"/>
      <w:i w:val="0"/>
      <w:iCs w:val="0"/>
      <w:sz w:val="35"/>
      <w:szCs w:val="35"/>
    </w:rPr>
  </w:style>
  <w:style w:type="character" w:customStyle="1" w:styleId="apple-converted-space">
    <w:name w:val="apple-converted-space"/>
    <w:basedOn w:val="DefaultParagraphFont"/>
    <w:rsid w:val="00886195"/>
  </w:style>
  <w:style w:type="character" w:styleId="Hyperlink">
    <w:name w:val="Hyperlink"/>
    <w:basedOn w:val="DefaultParagraphFont"/>
    <w:uiPriority w:val="99"/>
    <w:unhideWhenUsed/>
    <w:rsid w:val="006970FB"/>
    <w:rPr>
      <w:color w:val="0563C1" w:themeColor="hyperlink"/>
      <w:u w:val="single"/>
    </w:rPr>
  </w:style>
  <w:style w:type="character" w:styleId="UnresolvedMention">
    <w:name w:val="Unresolved Mention"/>
    <w:basedOn w:val="DefaultParagraphFont"/>
    <w:uiPriority w:val="99"/>
    <w:semiHidden/>
    <w:unhideWhenUsed/>
    <w:rsid w:val="0069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Shapiro</dc:creator>
  <cp:keywords/>
  <dc:description/>
  <cp:lastModifiedBy>Randy Shapiro</cp:lastModifiedBy>
  <cp:revision>2</cp:revision>
  <dcterms:created xsi:type="dcterms:W3CDTF">2022-09-24T13:12:00Z</dcterms:created>
  <dcterms:modified xsi:type="dcterms:W3CDTF">2022-09-24T13:12:00Z</dcterms:modified>
</cp:coreProperties>
</file>